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BF0DF" w14:textId="77777777" w:rsidR="00D60C63" w:rsidRDefault="00873094">
      <w:r>
        <w:t>Bronzen bijlen ut Montferland</w:t>
      </w:r>
    </w:p>
    <w:p w14:paraId="3FF48B54" w14:textId="77777777" w:rsidR="00873094" w:rsidRPr="00CF6041" w:rsidRDefault="00873094" w:rsidP="00873094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drawing>
          <wp:inline distT="0" distB="0" distL="0" distR="0" wp14:anchorId="19F2AFD0" wp14:editId="0E4F83BA">
            <wp:extent cx="2762250" cy="5722985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66067" cy="573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FA25" w14:textId="77777777" w:rsidR="00873094" w:rsidRPr="00CF6041" w:rsidRDefault="00873094" w:rsidP="00873094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randbijl, Nederland prehistorie</w:t>
      </w:r>
    </w:p>
    <w:p w14:paraId="48A4C550" w14:textId="77777777" w:rsidR="004C4571" w:rsidRDefault="004C4571" w:rsidP="00873094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Rijksmuseum van Oudheden </w:t>
      </w:r>
    </w:p>
    <w:p w14:paraId="3236351C" w14:textId="7A19BE41" w:rsidR="00873094" w:rsidRPr="00CF6041" w:rsidRDefault="00873094" w:rsidP="00873094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7. platte bijl, aan het een einde waaiervormig; sterk verroest</w:t>
      </w:r>
    </w:p>
    <w:p w14:paraId="64A03A94" w14:textId="77777777" w:rsidR="00873094" w:rsidRPr="00CF6041" w:rsidRDefault="00873094" w:rsidP="00873094">
      <w:pPr>
        <w:pStyle w:val="Kop4"/>
        <w:spacing w:before="0" w:beforeAutospacing="0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b/>
          <w:bCs/>
          <w:color w:val="000000"/>
          <w:sz w:val="22"/>
          <w:szCs w:val="22"/>
        </w:rPr>
        <w:t>Details</w:t>
      </w:r>
    </w:p>
    <w:p w14:paraId="71F41D93" w14:textId="77777777" w:rsidR="00873094" w:rsidRPr="00CF6041" w:rsidRDefault="00873094" w:rsidP="00873094">
      <w:pPr>
        <w:pStyle w:val="Normaalweb"/>
        <w:spacing w:before="0" w:beforeAutospacing="0" w:after="0" w:afterAutospacing="0"/>
        <w:rPr>
          <w:color w:val="777777"/>
          <w:sz w:val="22"/>
          <w:szCs w:val="22"/>
        </w:rPr>
      </w:pPr>
      <w:r w:rsidRPr="00CF6041">
        <w:rPr>
          <w:color w:val="777777"/>
          <w:sz w:val="22"/>
          <w:szCs w:val="22"/>
        </w:rPr>
        <w:t>Inventarisnummer: e 1899/6.1</w:t>
      </w:r>
      <w:r w:rsidRPr="00CF6041">
        <w:rPr>
          <w:color w:val="777777"/>
          <w:sz w:val="22"/>
          <w:szCs w:val="22"/>
        </w:rPr>
        <w:br/>
        <w:t>Afdeling: Nederland prehistorie</w:t>
      </w:r>
      <w:r w:rsidRPr="00CF6041">
        <w:rPr>
          <w:color w:val="777777"/>
          <w:sz w:val="22"/>
          <w:szCs w:val="22"/>
        </w:rPr>
        <w:br/>
        <w:t>Objectnaam: bijl</w:t>
      </w:r>
      <w:r w:rsidRPr="00CF6041">
        <w:rPr>
          <w:color w:val="777777"/>
          <w:sz w:val="22"/>
          <w:szCs w:val="22"/>
        </w:rPr>
        <w:br/>
        <w:t>Materiaal: metaal ; brons</w:t>
      </w:r>
      <w:r w:rsidRPr="00CF6041">
        <w:rPr>
          <w:color w:val="777777"/>
          <w:sz w:val="22"/>
          <w:szCs w:val="22"/>
        </w:rPr>
        <w:br/>
        <w:t>Afmetingen: lengte: 12,3 cm</w:t>
      </w:r>
      <w:r w:rsidRPr="00CF6041">
        <w:rPr>
          <w:color w:val="777777"/>
          <w:sz w:val="22"/>
          <w:szCs w:val="22"/>
        </w:rPr>
        <w:br/>
        <w:t>Periode: prehistorie -2000 / -1800</w:t>
      </w:r>
      <w:r w:rsidRPr="00CF6041">
        <w:rPr>
          <w:color w:val="777777"/>
          <w:sz w:val="22"/>
          <w:szCs w:val="22"/>
        </w:rPr>
        <w:br/>
        <w:t>Vindplaats: Nederland, Gelderland, Montferland, 's-Heerenberg</w:t>
      </w:r>
    </w:p>
    <w:p w14:paraId="3D1F7A20" w14:textId="77777777" w:rsidR="00873094" w:rsidRPr="00CF6041" w:rsidRDefault="00873094" w:rsidP="00873094">
      <w:pPr>
        <w:rPr>
          <w:rFonts w:ascii="Times New Roman" w:hAnsi="Times New Roman" w:cs="Times New Roman"/>
        </w:rPr>
      </w:pPr>
    </w:p>
    <w:p w14:paraId="7B9D02DA" w14:textId="77777777" w:rsidR="00873094" w:rsidRPr="00CF6041" w:rsidRDefault="00873094" w:rsidP="00873094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Cat. Holwerda 1908 B.I.544</w:t>
      </w:r>
    </w:p>
    <w:p w14:paraId="51834E3E" w14:textId="77777777" w:rsidR="00873094" w:rsidRPr="00CF6041" w:rsidRDefault="00873094" w:rsidP="00873094">
      <w:pPr>
        <w:rPr>
          <w:rFonts w:ascii="Times New Roman" w:hAnsi="Times New Roman" w:cs="Times New Roman"/>
          <w:color w:val="777777"/>
        </w:rPr>
      </w:pPr>
    </w:p>
    <w:p w14:paraId="355D93D7" w14:textId="77777777" w:rsidR="00873094" w:rsidRPr="00CF6041" w:rsidRDefault="00873094" w:rsidP="00873094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drawing>
          <wp:inline distT="0" distB="0" distL="0" distR="0" wp14:anchorId="1B7D1CC9" wp14:editId="29C616EC">
            <wp:extent cx="2066925" cy="4067175"/>
            <wp:effectExtent l="0" t="0" r="9525" b="952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D677C" w14:textId="77777777" w:rsidR="00873094" w:rsidRPr="00CF6041" w:rsidRDefault="00873094" w:rsidP="00873094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Kokerbijl, Nederland prehistorie</w:t>
      </w:r>
    </w:p>
    <w:p w14:paraId="3C2426A7" w14:textId="77777777" w:rsidR="004C4571" w:rsidRDefault="004C4571" w:rsidP="004C4571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Rijksmuseum van Oudheden </w:t>
      </w:r>
    </w:p>
    <w:p w14:paraId="5177EBB8" w14:textId="77777777" w:rsidR="00873094" w:rsidRPr="00CF6041" w:rsidRDefault="00873094" w:rsidP="00873094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16. bronzen beitel van binnen hol, met een oortje aan een zijde</w:t>
      </w:r>
    </w:p>
    <w:p w14:paraId="009ACC5C" w14:textId="77777777" w:rsidR="00873094" w:rsidRPr="00CF6041" w:rsidRDefault="00873094" w:rsidP="00873094">
      <w:pPr>
        <w:pStyle w:val="Kop4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color w:val="000000"/>
          <w:sz w:val="22"/>
          <w:szCs w:val="22"/>
        </w:rPr>
        <w:t>Details</w:t>
      </w:r>
    </w:p>
    <w:p w14:paraId="4D9EA915" w14:textId="77777777" w:rsidR="00873094" w:rsidRPr="00CF6041" w:rsidRDefault="00873094" w:rsidP="00873094">
      <w:pPr>
        <w:spacing w:before="100" w:beforeAutospacing="1" w:after="225"/>
        <w:textAlignment w:val="top"/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Inventarisnummer: e 1902/9.2</w:t>
      </w:r>
      <w:r w:rsidRPr="00CF6041">
        <w:rPr>
          <w:rFonts w:ascii="Times New Roman" w:hAnsi="Times New Roman" w:cs="Times New Roman"/>
          <w:color w:val="777777"/>
        </w:rPr>
        <w:br/>
        <w:t>Afdeling: Nederland prehistorie</w:t>
      </w:r>
      <w:r w:rsidRPr="00CF6041">
        <w:rPr>
          <w:rFonts w:ascii="Times New Roman" w:hAnsi="Times New Roman" w:cs="Times New Roman"/>
          <w:color w:val="777777"/>
        </w:rPr>
        <w:br/>
        <w:t>Objectnaam: bijl</w:t>
      </w:r>
      <w:r w:rsidRPr="00CF6041">
        <w:rPr>
          <w:rFonts w:ascii="Times New Roman" w:hAnsi="Times New Roman" w:cs="Times New Roman"/>
          <w:color w:val="777777"/>
        </w:rPr>
        <w:br/>
        <w:t>Materiaal: metaal ; brons</w:t>
      </w:r>
      <w:r w:rsidRPr="00CF6041">
        <w:rPr>
          <w:rFonts w:ascii="Times New Roman" w:hAnsi="Times New Roman" w:cs="Times New Roman"/>
          <w:color w:val="777777"/>
        </w:rPr>
        <w:br/>
        <w:t>Afmetingen: lengte: 9,8 cm</w:t>
      </w:r>
      <w:r w:rsidRPr="00CF6041">
        <w:rPr>
          <w:rFonts w:ascii="Times New Roman" w:hAnsi="Times New Roman" w:cs="Times New Roman"/>
          <w:color w:val="777777"/>
        </w:rPr>
        <w:br/>
        <w:t>Periode: prehistorie -800 / -800</w:t>
      </w:r>
      <w:r w:rsidRPr="00CF6041">
        <w:rPr>
          <w:rFonts w:ascii="Times New Roman" w:hAnsi="Times New Roman" w:cs="Times New Roman"/>
          <w:color w:val="777777"/>
        </w:rPr>
        <w:br/>
        <w:t>Vindplaats: Nederland, Gelderland, Montferland, Beek</w:t>
      </w:r>
    </w:p>
    <w:p w14:paraId="5AC9654B" w14:textId="77777777" w:rsidR="00873094" w:rsidRPr="00CF6041" w:rsidRDefault="00873094" w:rsidP="00873094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Cat. Holwerda 1908 B.I.566</w:t>
      </w:r>
    </w:p>
    <w:p w14:paraId="7B3FCB4E" w14:textId="77777777" w:rsidR="00873094" w:rsidRPr="00CF6041" w:rsidRDefault="00873094" w:rsidP="00873094">
      <w:pPr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br w:type="page"/>
      </w:r>
    </w:p>
    <w:p w14:paraId="5967601A" w14:textId="77777777" w:rsidR="00873094" w:rsidRPr="00CF6041" w:rsidRDefault="00873094" w:rsidP="00873094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  <w:noProof/>
        </w:rPr>
        <w:drawing>
          <wp:inline distT="0" distB="0" distL="0" distR="0" wp14:anchorId="2F6A35A6" wp14:editId="1898F9F3">
            <wp:extent cx="2228850" cy="4067175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EAD85" w14:textId="77777777" w:rsidR="00873094" w:rsidRPr="00CF6041" w:rsidRDefault="00873094" w:rsidP="00873094">
      <w:pPr>
        <w:rPr>
          <w:rFonts w:ascii="Times New Roman" w:hAnsi="Times New Roman" w:cs="Times New Roman"/>
        </w:rPr>
      </w:pPr>
      <w:r w:rsidRPr="00CF6041">
        <w:rPr>
          <w:rFonts w:ascii="Times New Roman" w:hAnsi="Times New Roman" w:cs="Times New Roman"/>
        </w:rPr>
        <w:t>Randbijl, Nederland prehistorie</w:t>
      </w:r>
    </w:p>
    <w:p w14:paraId="51EB9EC5" w14:textId="77777777" w:rsidR="004C4571" w:rsidRDefault="004C4571" w:rsidP="004C4571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Rijksmuseum van Oudheden </w:t>
      </w:r>
    </w:p>
    <w:p w14:paraId="12B3AC9F" w14:textId="074375F6" w:rsidR="00873094" w:rsidRPr="00CF6041" w:rsidRDefault="00873094" w:rsidP="00873094">
      <w:pPr>
        <w:rPr>
          <w:rFonts w:ascii="Times New Roman" w:hAnsi="Times New Roman" w:cs="Times New Roman"/>
          <w:color w:val="000000"/>
        </w:rPr>
      </w:pPr>
      <w:r w:rsidRPr="00CF6041">
        <w:rPr>
          <w:rFonts w:ascii="Times New Roman" w:hAnsi="Times New Roman" w:cs="Times New Roman"/>
          <w:color w:val="000000"/>
        </w:rPr>
        <w:t>17. bronzen beiteltje, sterk geox</w:t>
      </w:r>
      <w:r w:rsidR="00EB1D80">
        <w:rPr>
          <w:rFonts w:ascii="Times New Roman" w:hAnsi="Times New Roman" w:cs="Times New Roman"/>
          <w:color w:val="000000"/>
        </w:rPr>
        <w:t>i</w:t>
      </w:r>
      <w:r w:rsidRPr="00CF6041">
        <w:rPr>
          <w:rFonts w:ascii="Times New Roman" w:hAnsi="Times New Roman" w:cs="Times New Roman"/>
          <w:color w:val="000000"/>
        </w:rPr>
        <w:t xml:space="preserve">deerd. De </w:t>
      </w:r>
      <w:proofErr w:type="spellStart"/>
      <w:r w:rsidRPr="00CF6041">
        <w:rPr>
          <w:rFonts w:ascii="Times New Roman" w:hAnsi="Times New Roman" w:cs="Times New Roman"/>
          <w:color w:val="000000"/>
        </w:rPr>
        <w:t>eene</w:t>
      </w:r>
      <w:proofErr w:type="spellEnd"/>
      <w:r w:rsidRPr="00CF6041">
        <w:rPr>
          <w:rFonts w:ascii="Times New Roman" w:hAnsi="Times New Roman" w:cs="Times New Roman"/>
          <w:color w:val="000000"/>
        </w:rPr>
        <w:t xml:space="preserve"> zijde met ijzer-</w:t>
      </w:r>
      <w:proofErr w:type="spellStart"/>
      <w:r w:rsidRPr="00CF6041">
        <w:rPr>
          <w:rFonts w:ascii="Times New Roman" w:hAnsi="Times New Roman" w:cs="Times New Roman"/>
          <w:color w:val="000000"/>
        </w:rPr>
        <w:t>oxyde</w:t>
      </w:r>
      <w:proofErr w:type="spellEnd"/>
      <w:r w:rsidRPr="00CF6041">
        <w:rPr>
          <w:rFonts w:ascii="Times New Roman" w:hAnsi="Times New Roman" w:cs="Times New Roman"/>
          <w:color w:val="000000"/>
        </w:rPr>
        <w:t xml:space="preserve"> bezet</w:t>
      </w:r>
    </w:p>
    <w:p w14:paraId="11F2196B" w14:textId="77777777" w:rsidR="00873094" w:rsidRPr="00CF6041" w:rsidRDefault="00873094" w:rsidP="00873094">
      <w:pPr>
        <w:pStyle w:val="Kop4"/>
        <w:textAlignment w:val="top"/>
        <w:rPr>
          <w:rFonts w:ascii="Times New Roman" w:hAnsi="Times New Roman"/>
          <w:color w:val="000000"/>
          <w:sz w:val="22"/>
          <w:szCs w:val="22"/>
        </w:rPr>
      </w:pPr>
      <w:r w:rsidRPr="00CF6041">
        <w:rPr>
          <w:rFonts w:ascii="Times New Roman" w:hAnsi="Times New Roman"/>
          <w:color w:val="000000"/>
          <w:sz w:val="22"/>
          <w:szCs w:val="22"/>
        </w:rPr>
        <w:t>Details</w:t>
      </w:r>
    </w:p>
    <w:p w14:paraId="0FC5E68E" w14:textId="0D2D73C2" w:rsidR="00873094" w:rsidRDefault="00873094" w:rsidP="00873094">
      <w:pPr>
        <w:spacing w:before="100" w:beforeAutospacing="1" w:after="225"/>
        <w:textAlignment w:val="top"/>
        <w:rPr>
          <w:rFonts w:ascii="Times New Roman" w:hAnsi="Times New Roman" w:cs="Times New Roman"/>
          <w:color w:val="777777"/>
        </w:rPr>
      </w:pPr>
      <w:r w:rsidRPr="00CF6041">
        <w:rPr>
          <w:rFonts w:ascii="Times New Roman" w:hAnsi="Times New Roman" w:cs="Times New Roman"/>
          <w:color w:val="777777"/>
        </w:rPr>
        <w:t>Inventarisnummer: e 1902/9.3</w:t>
      </w:r>
      <w:r w:rsidRPr="00CF6041">
        <w:rPr>
          <w:rFonts w:ascii="Times New Roman" w:hAnsi="Times New Roman" w:cs="Times New Roman"/>
          <w:color w:val="777777"/>
        </w:rPr>
        <w:br/>
        <w:t>Afdeling: Nederland prehistorie</w:t>
      </w:r>
      <w:r w:rsidRPr="00CF6041">
        <w:rPr>
          <w:rFonts w:ascii="Times New Roman" w:hAnsi="Times New Roman" w:cs="Times New Roman"/>
          <w:color w:val="777777"/>
        </w:rPr>
        <w:br/>
        <w:t>Objectnaam: bijl</w:t>
      </w:r>
      <w:r w:rsidRPr="00CF6041">
        <w:rPr>
          <w:rFonts w:ascii="Times New Roman" w:hAnsi="Times New Roman" w:cs="Times New Roman"/>
          <w:color w:val="777777"/>
        </w:rPr>
        <w:br/>
        <w:t>Materiaal: metaal ; brons</w:t>
      </w:r>
      <w:r w:rsidRPr="00CF6041">
        <w:rPr>
          <w:rFonts w:ascii="Times New Roman" w:hAnsi="Times New Roman" w:cs="Times New Roman"/>
          <w:color w:val="777777"/>
        </w:rPr>
        <w:br/>
        <w:t>Afmetingen: lengte: 7,7 cm</w:t>
      </w:r>
      <w:r w:rsidRPr="00CF6041">
        <w:rPr>
          <w:rFonts w:ascii="Times New Roman" w:hAnsi="Times New Roman" w:cs="Times New Roman"/>
          <w:color w:val="777777"/>
        </w:rPr>
        <w:br/>
        <w:t>Periode: prehistorie -1800 / -1600</w:t>
      </w:r>
      <w:r w:rsidRPr="00CF6041">
        <w:rPr>
          <w:rFonts w:ascii="Times New Roman" w:hAnsi="Times New Roman" w:cs="Times New Roman"/>
          <w:color w:val="777777"/>
        </w:rPr>
        <w:br/>
        <w:t>Vindplaats: Nederland, Gelderland, Montferland, Didam</w:t>
      </w:r>
    </w:p>
    <w:p w14:paraId="23BE9C64" w14:textId="628263AB" w:rsidR="001B7938" w:rsidRDefault="001B7938">
      <w:pPr>
        <w:rPr>
          <w:rFonts w:ascii="Times New Roman" w:hAnsi="Times New Roman" w:cs="Times New Roman"/>
          <w:color w:val="777777"/>
        </w:rPr>
      </w:pPr>
      <w:r>
        <w:rPr>
          <w:rFonts w:ascii="Times New Roman" w:hAnsi="Times New Roman" w:cs="Times New Roman"/>
          <w:color w:val="777777"/>
        </w:rPr>
        <w:br w:type="page"/>
      </w:r>
    </w:p>
    <w:p w14:paraId="3F3691EE" w14:textId="3B814710" w:rsidR="001B7938" w:rsidRDefault="001B7938" w:rsidP="00873094">
      <w:pPr>
        <w:spacing w:before="100" w:beforeAutospacing="1" w:after="225"/>
        <w:textAlignment w:val="top"/>
      </w:pPr>
      <w:r>
        <w:t xml:space="preserve">Twee bijlen aangekocht door Liemers Museum. De bronzen kokerbijlen zijn met behulp van een detector gevonden. De eerste in Babberich. De tweede </w:t>
      </w:r>
      <w:r w:rsidR="00E42F21">
        <w:t xml:space="preserve">(zie onder) </w:t>
      </w:r>
      <w:r>
        <w:t>is aan de oostkant van het knooppunt Oud-Dijk gevonden, ten noorden van de Landeweer, dus in Didam. Informatie</w:t>
      </w:r>
      <w:r w:rsidR="00500822">
        <w:t xml:space="preserve"> afkomstig van</w:t>
      </w:r>
      <w:r>
        <w:t xml:space="preserve"> Jan Verhagen.</w:t>
      </w:r>
    </w:p>
    <w:p w14:paraId="362A9068" w14:textId="765CDFDD" w:rsidR="00873094" w:rsidRDefault="001B7938" w:rsidP="00873094">
      <w:pPr>
        <w:rPr>
          <w:b/>
        </w:rPr>
      </w:pPr>
      <w:r>
        <w:rPr>
          <w:noProof/>
        </w:rPr>
        <w:drawing>
          <wp:inline distT="0" distB="0" distL="0" distR="0" wp14:anchorId="551AE193" wp14:editId="333503EB">
            <wp:extent cx="5760720" cy="33928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5236F" w14:textId="342D46CC" w:rsidR="00E4704A" w:rsidRDefault="00E4704A">
      <w:pPr>
        <w:rPr>
          <w:b/>
        </w:rPr>
      </w:pPr>
      <w:r>
        <w:rPr>
          <w:b/>
        </w:rPr>
        <w:br w:type="page"/>
      </w:r>
    </w:p>
    <w:p w14:paraId="4801C20C" w14:textId="2CF42C04" w:rsidR="00E4704A" w:rsidRDefault="00AD65FA" w:rsidP="00873094">
      <w:pPr>
        <w:rPr>
          <w:b/>
        </w:rPr>
      </w:pPr>
      <w:r>
        <w:rPr>
          <w:b/>
        </w:rPr>
        <w:t xml:space="preserve">Bronzen kokerbijl in bezit van Liemers Museum oorsprong Collectie </w:t>
      </w:r>
      <w:proofErr w:type="spellStart"/>
      <w:r>
        <w:rPr>
          <w:b/>
        </w:rPr>
        <w:t>Meisters</w:t>
      </w:r>
      <w:proofErr w:type="spellEnd"/>
    </w:p>
    <w:p w14:paraId="40E1B411" w14:textId="28305744" w:rsidR="00AD65FA" w:rsidRDefault="00AD65FA" w:rsidP="00873094">
      <w:pPr>
        <w:rPr>
          <w:b/>
        </w:rPr>
      </w:pPr>
      <w:r>
        <w:rPr>
          <w:noProof/>
        </w:rPr>
        <w:drawing>
          <wp:inline distT="0" distB="0" distL="0" distR="0" wp14:anchorId="08A31B73" wp14:editId="27C43363">
            <wp:extent cx="5760720" cy="432054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A3C2E" w14:textId="1D76CC09" w:rsidR="009F6C07" w:rsidRDefault="009F6C07" w:rsidP="009F6C07">
      <w:r>
        <w:t>Jan Verhagen</w:t>
      </w:r>
      <w:r w:rsidR="00A24462">
        <w:t xml:space="preserve">: </w:t>
      </w:r>
      <w:r>
        <w:t xml:space="preserve"> In het Liemers Museum hebben we ook nog een kokerbijl uit de collectie </w:t>
      </w:r>
      <w:proofErr w:type="spellStart"/>
      <w:r>
        <w:t>Meisters</w:t>
      </w:r>
      <w:proofErr w:type="spellEnd"/>
      <w:r>
        <w:t>, lang geleden gevonden op de Beekse Heide, vlak bij de grens met Duitsland. En een fragment van een bronzen bijl (waarschijnlijk een vlakbijl) die bij Bingerden is gevonden.</w:t>
      </w:r>
    </w:p>
    <w:p w14:paraId="61908C11" w14:textId="77777777" w:rsidR="009F6C07" w:rsidRPr="00873094" w:rsidRDefault="009F6C07" w:rsidP="00873094">
      <w:pPr>
        <w:rPr>
          <w:b/>
        </w:rPr>
      </w:pPr>
    </w:p>
    <w:sectPr w:rsidR="009F6C07" w:rsidRPr="008730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nto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094"/>
    <w:rsid w:val="001072E3"/>
    <w:rsid w:val="001B7938"/>
    <w:rsid w:val="004C4571"/>
    <w:rsid w:val="00500822"/>
    <w:rsid w:val="007A0285"/>
    <w:rsid w:val="00873094"/>
    <w:rsid w:val="009F6C07"/>
    <w:rsid w:val="00A24462"/>
    <w:rsid w:val="00AD65FA"/>
    <w:rsid w:val="00D60C63"/>
    <w:rsid w:val="00E15EB1"/>
    <w:rsid w:val="00E42F21"/>
    <w:rsid w:val="00E4704A"/>
    <w:rsid w:val="00EB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06FAC"/>
  <w15:chartTrackingRefBased/>
  <w15:docId w15:val="{A919104A-AA4E-43ED-9C92-C1BC7A15B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4">
    <w:name w:val="heading 4"/>
    <w:basedOn w:val="Standaard"/>
    <w:link w:val="Kop4Char"/>
    <w:uiPriority w:val="9"/>
    <w:qFormat/>
    <w:rsid w:val="00873094"/>
    <w:pPr>
      <w:spacing w:before="100" w:beforeAutospacing="1" w:after="60" w:line="240" w:lineRule="auto"/>
      <w:outlineLvl w:val="3"/>
    </w:pPr>
    <w:rPr>
      <w:rFonts w:ascii="Ginto" w:eastAsia="Times New Roman" w:hAnsi="Ginto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4Char">
    <w:name w:val="Kop 4 Char"/>
    <w:basedOn w:val="Standaardalinea-lettertype"/>
    <w:link w:val="Kop4"/>
    <w:uiPriority w:val="9"/>
    <w:rsid w:val="00873094"/>
    <w:rPr>
      <w:rFonts w:ascii="Ginto" w:eastAsia="Times New Roman" w:hAnsi="Ginto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semiHidden/>
    <w:unhideWhenUsed/>
    <w:rsid w:val="00873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5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IP Search</cp:lastModifiedBy>
  <cp:revision>2</cp:revision>
  <dcterms:created xsi:type="dcterms:W3CDTF">2023-10-25T14:47:00Z</dcterms:created>
  <dcterms:modified xsi:type="dcterms:W3CDTF">2023-10-25T14:47:00Z</dcterms:modified>
</cp:coreProperties>
</file>